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C3462" w:rsidRPr="003C3462">
        <w:rPr>
          <w:rFonts w:ascii="Verdana" w:hAnsi="Verdana" w:cstheme="minorHAnsi"/>
          <w:b/>
          <w:sz w:val="18"/>
          <w:szCs w:val="18"/>
        </w:rPr>
        <w:t xml:space="preserve">Oprava výhybek v uzlu Ústí </w:t>
      </w:r>
      <w:proofErr w:type="spellStart"/>
      <w:proofErr w:type="gramStart"/>
      <w:r w:rsidR="003C3462" w:rsidRPr="003C3462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3C3462" w:rsidRPr="003C3462">
        <w:rPr>
          <w:rFonts w:ascii="Verdana" w:hAnsi="Verdana" w:cstheme="minorHAnsi"/>
          <w:b/>
          <w:sz w:val="18"/>
          <w:szCs w:val="18"/>
        </w:rPr>
        <w:t xml:space="preserve"> </w:t>
      </w:r>
      <w:proofErr w:type="spellStart"/>
      <w:r w:rsidR="003C3462" w:rsidRPr="003C3462">
        <w:rPr>
          <w:rFonts w:ascii="Verdana" w:hAnsi="Verdana" w:cstheme="minorHAnsi"/>
          <w:b/>
          <w:sz w:val="18"/>
          <w:szCs w:val="18"/>
        </w:rPr>
        <w:t>hl.n</w:t>
      </w:r>
      <w:proofErr w:type="spellEnd"/>
      <w:r w:rsidR="003C3462" w:rsidRPr="003C3462">
        <w:rPr>
          <w:rFonts w:ascii="Verdana" w:hAnsi="Verdana" w:cstheme="minorHAnsi"/>
          <w:b/>
          <w:sz w:val="18"/>
          <w:szCs w:val="18"/>
        </w:rPr>
        <w:t>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C34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C34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C34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C34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C346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C346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C3462">
        <w:rPr>
          <w:rFonts w:ascii="Verdana" w:hAnsi="Verdana" w:cstheme="minorHAnsi"/>
          <w:b/>
          <w:sz w:val="18"/>
          <w:szCs w:val="18"/>
        </w:rPr>
        <w:t>Přílohy:</w:t>
      </w:r>
      <w:r w:rsidRPr="003C346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3462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7F7FD6"/>
  <w15:docId w15:val="{7DAC3B66-00BE-46D7-8A60-4E672251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875203-BDC5-476F-8E75-CEC15529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2018-12-07T16:23:00Z</dcterms:created>
  <dcterms:modified xsi:type="dcterms:W3CDTF">2021-01-29T08:50:00Z</dcterms:modified>
</cp:coreProperties>
</file>